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ADA4" w14:textId="23A5E9BC" w:rsidR="006506DD" w:rsidRDefault="006506DD" w:rsidP="006506DD">
      <w:pPr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1732B9" wp14:editId="6DCB3DE1">
            <wp:simplePos x="0" y="0"/>
            <wp:positionH relativeFrom="column">
              <wp:posOffset>4662805</wp:posOffset>
            </wp:positionH>
            <wp:positionV relativeFrom="paragraph">
              <wp:posOffset>-351155</wp:posOffset>
            </wp:positionV>
            <wp:extent cx="1036320" cy="6407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57075" wp14:editId="77EF5070">
                <wp:simplePos x="0" y="0"/>
                <wp:positionH relativeFrom="column">
                  <wp:posOffset>4751705</wp:posOffset>
                </wp:positionH>
                <wp:positionV relativeFrom="paragraph">
                  <wp:posOffset>-212090</wp:posOffset>
                </wp:positionV>
                <wp:extent cx="1224915" cy="6527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DC74" w14:textId="52D2AEF4" w:rsidR="006506DD" w:rsidRDefault="006506DD" w:rsidP="0065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70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4.15pt;margin-top:-16.7pt;width:96.45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" stroked="f">
                <v:textbox>
                  <w:txbxContent>
                    <w:p w14:paraId="526EDC74" w14:textId="52D2AEF4" w:rsidR="006506DD" w:rsidRDefault="006506DD" w:rsidP="006506D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 xml:space="preserve">              TÜV AUSTRIA CZECH spol. s r.o.</w:t>
      </w:r>
      <w:r w:rsidRPr="009A29A0">
        <w:rPr>
          <w:noProof/>
          <w:lang w:val="pl-PL" w:eastAsia="en-GB"/>
        </w:rPr>
        <w:t xml:space="preserve"> </w:t>
      </w:r>
    </w:p>
    <w:p w14:paraId="1995370F" w14:textId="6DB80743" w:rsidR="006506DD" w:rsidRPr="009A29A0" w:rsidRDefault="006506DD" w:rsidP="006506DD">
      <w:pPr>
        <w:pStyle w:val="Zkladntext"/>
        <w:spacing w:line="240" w:lineRule="exact"/>
        <w:ind w:right="-1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</w:t>
      </w:r>
      <w:r w:rsidR="009A29A0">
        <w:rPr>
          <w:rFonts w:ascii="Arial" w:hAnsi="Arial"/>
          <w:b/>
          <w:lang w:val="cs-CZ"/>
        </w:rPr>
        <w:t xml:space="preserve">     </w:t>
      </w:r>
      <w:r w:rsidR="009A29A0" w:rsidRPr="009A29A0">
        <w:rPr>
          <w:rFonts w:ascii="Arial" w:hAnsi="Arial" w:cs="Arial"/>
          <w:b/>
        </w:rPr>
        <w:t>Michelská 1552/58,Michle 14</w:t>
      </w:r>
      <w:r w:rsidR="00E536AC" w:rsidRPr="00125D17">
        <w:rPr>
          <w:rFonts w:ascii="Arial" w:hAnsi="Arial" w:cs="Arial"/>
          <w:b/>
          <w:lang w:val="cs-CZ"/>
        </w:rPr>
        <w:t>0</w:t>
      </w:r>
      <w:r w:rsidR="009A29A0" w:rsidRPr="009A29A0">
        <w:rPr>
          <w:rFonts w:ascii="Arial" w:hAnsi="Arial" w:cs="Arial"/>
          <w:b/>
        </w:rPr>
        <w:t xml:space="preserve"> 00  Praha 4</w:t>
      </w:r>
    </w:p>
    <w:p w14:paraId="0C6E030F" w14:textId="77777777" w:rsidR="006506DD" w:rsidRDefault="006506DD" w:rsidP="006506DD">
      <w:pPr>
        <w:rPr>
          <w:rFonts w:ascii="Arial" w:hAnsi="Arial" w:cs="Arial"/>
          <w:sz w:val="24"/>
          <w:szCs w:val="24"/>
        </w:rPr>
      </w:pPr>
    </w:p>
    <w:p w14:paraId="39321120" w14:textId="3AC8EB43" w:rsidR="00755501" w:rsidRDefault="00755501"/>
    <w:p w14:paraId="48F64726" w14:textId="2B146688" w:rsidR="006260D9" w:rsidRDefault="006260D9"/>
    <w:p w14:paraId="48AE2E32" w14:textId="77777777" w:rsidR="006260D9" w:rsidRDefault="006260D9"/>
    <w:p w14:paraId="64BB9AED" w14:textId="77777777" w:rsidR="006506DD" w:rsidRDefault="006506DD"/>
    <w:p w14:paraId="5E46507E" w14:textId="0C3364D9" w:rsidR="006506DD" w:rsidRDefault="006506DD" w:rsidP="006506DD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6506DD">
        <w:rPr>
          <w:rFonts w:ascii="Arial" w:hAnsi="Arial" w:cs="Arial"/>
          <w:b/>
          <w:bCs/>
          <w:sz w:val="28"/>
          <w:szCs w:val="28"/>
        </w:rPr>
        <w:t>ŽÁDOST O DŘÍVĚJŠÍ TERMÍN ZKOUŠKY/PERIODICKÉ ZKOUŠKY</w:t>
      </w:r>
      <w:r w:rsidRPr="006506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069B">
        <w:rPr>
          <w:rFonts w:ascii="Arial" w:hAnsi="Arial" w:cs="Arial"/>
          <w:sz w:val="24"/>
          <w:szCs w:val="24"/>
          <w:vertAlign w:val="superscript"/>
        </w:rPr>
        <w:t>x)</w:t>
      </w:r>
    </w:p>
    <w:p w14:paraId="3B4F4459" w14:textId="77777777" w:rsidR="006506DD" w:rsidRDefault="006506DD" w:rsidP="006506DD">
      <w:pPr>
        <w:jc w:val="center"/>
        <w:rPr>
          <w:rFonts w:ascii="Arial" w:hAnsi="Arial" w:cs="Arial"/>
          <w:sz w:val="22"/>
          <w:szCs w:val="22"/>
        </w:rPr>
      </w:pPr>
    </w:p>
    <w:p w14:paraId="2AB08EC8" w14:textId="3BEE27B9" w:rsidR="006506DD" w:rsidRDefault="006506DD" w:rsidP="006260D9">
      <w:pPr>
        <w:jc w:val="both"/>
        <w:rPr>
          <w:rFonts w:ascii="Arial" w:hAnsi="Arial" w:cs="Arial"/>
          <w:sz w:val="22"/>
          <w:szCs w:val="22"/>
        </w:rPr>
      </w:pPr>
      <w:r w:rsidRPr="006506DD">
        <w:rPr>
          <w:rFonts w:ascii="Arial" w:hAnsi="Arial" w:cs="Arial"/>
          <w:sz w:val="22"/>
          <w:szCs w:val="22"/>
        </w:rPr>
        <w:t xml:space="preserve">z odborné způsobilosti k zajišťování úkolů v prevenci rizik </w:t>
      </w:r>
      <w:r w:rsidR="006260D9">
        <w:rPr>
          <w:rFonts w:ascii="Arial" w:hAnsi="Arial" w:cs="Arial"/>
          <w:sz w:val="22"/>
          <w:szCs w:val="22"/>
        </w:rPr>
        <w:t xml:space="preserve">podle zákona č. 309/2006 Sb., </w:t>
      </w:r>
      <w:r w:rsidR="00AF7F12">
        <w:rPr>
          <w:rFonts w:ascii="Arial" w:hAnsi="Arial" w:cs="Arial"/>
          <w:sz w:val="22"/>
          <w:szCs w:val="22"/>
        </w:rPr>
        <w:t xml:space="preserve">         </w:t>
      </w:r>
      <w:r w:rsidR="006260D9">
        <w:rPr>
          <w:rFonts w:ascii="Arial" w:hAnsi="Arial" w:cs="Arial"/>
          <w:sz w:val="22"/>
          <w:szCs w:val="22"/>
        </w:rPr>
        <w:t>ve znění pozdějších předpisů a podle nařízení vlády č. 592/2006 Sb., ve znění pozdějších předpisů.</w:t>
      </w:r>
    </w:p>
    <w:p w14:paraId="7D0E9151" w14:textId="32E9CCF5" w:rsidR="006506DD" w:rsidRDefault="006506DD" w:rsidP="006260D9">
      <w:pPr>
        <w:jc w:val="both"/>
        <w:rPr>
          <w:rFonts w:ascii="Arial" w:hAnsi="Arial" w:cs="Arial"/>
          <w:sz w:val="22"/>
          <w:szCs w:val="22"/>
        </w:rPr>
      </w:pPr>
    </w:p>
    <w:p w14:paraId="5C975F21" w14:textId="77777777" w:rsidR="006506DD" w:rsidRDefault="006506DD" w:rsidP="006506DD">
      <w:pPr>
        <w:jc w:val="center"/>
        <w:rPr>
          <w:rFonts w:ascii="Arial" w:hAnsi="Arial" w:cs="Arial"/>
          <w:sz w:val="22"/>
          <w:szCs w:val="22"/>
        </w:rPr>
      </w:pPr>
    </w:p>
    <w:p w14:paraId="2D843CD0" w14:textId="77777777" w:rsidR="006260D9" w:rsidRDefault="006260D9" w:rsidP="006260D9">
      <w:pPr>
        <w:rPr>
          <w:rFonts w:ascii="Arial" w:hAnsi="Arial" w:cs="Arial"/>
          <w:sz w:val="22"/>
          <w:szCs w:val="22"/>
        </w:rPr>
      </w:pPr>
    </w:p>
    <w:p w14:paraId="24252C06" w14:textId="77777777" w:rsidR="006260D9" w:rsidRDefault="006260D9" w:rsidP="006260D9">
      <w:pPr>
        <w:rPr>
          <w:rFonts w:ascii="Arial" w:hAnsi="Arial" w:cs="Arial"/>
          <w:sz w:val="22"/>
          <w:szCs w:val="22"/>
        </w:rPr>
      </w:pPr>
    </w:p>
    <w:p w14:paraId="491FCFD5" w14:textId="47A7EB8B" w:rsidR="006506DD" w:rsidRPr="0076069B" w:rsidRDefault="006506DD" w:rsidP="006260D9">
      <w:pPr>
        <w:jc w:val="center"/>
        <w:rPr>
          <w:rFonts w:ascii="Arial" w:hAnsi="Arial" w:cs="Arial"/>
          <w:sz w:val="22"/>
          <w:szCs w:val="22"/>
        </w:rPr>
      </w:pPr>
      <w:r w:rsidRPr="0076069B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Pr="0076069B">
        <w:rPr>
          <w:rFonts w:ascii="Arial" w:hAnsi="Arial" w:cs="Arial"/>
          <w:sz w:val="22"/>
          <w:szCs w:val="22"/>
        </w:rPr>
        <w:t>ust</w:t>
      </w:r>
      <w:proofErr w:type="spellEnd"/>
      <w:r w:rsidRPr="0076069B">
        <w:rPr>
          <w:rFonts w:ascii="Arial" w:hAnsi="Arial" w:cs="Arial"/>
          <w:sz w:val="22"/>
          <w:szCs w:val="22"/>
        </w:rPr>
        <w:t>. § 6 odst. 2 nařízení vlády č. 592/2006 Sb.,</w:t>
      </w:r>
      <w:r w:rsidR="0076069B" w:rsidRPr="0076069B">
        <w:rPr>
          <w:rFonts w:ascii="Arial" w:hAnsi="Arial" w:cs="Arial"/>
          <w:sz w:val="22"/>
          <w:szCs w:val="22"/>
        </w:rPr>
        <w:t xml:space="preserve"> </w:t>
      </w:r>
      <w:r w:rsidR="0076069B" w:rsidRPr="0076069B">
        <w:rPr>
          <w:rFonts w:ascii="Arial" w:hAnsi="Arial" w:cs="Arial"/>
          <w:sz w:val="22"/>
          <w:szCs w:val="22"/>
          <w:shd w:val="clear" w:color="auto" w:fill="FFFFFF"/>
        </w:rPr>
        <w:t xml:space="preserve">o podmínkách akreditace </w:t>
      </w:r>
      <w:r w:rsidR="00AF7F12">
        <w:rPr>
          <w:rFonts w:ascii="Arial" w:hAnsi="Arial" w:cs="Arial"/>
          <w:sz w:val="22"/>
          <w:szCs w:val="22"/>
          <w:shd w:val="clear" w:color="auto" w:fill="FFFFFF"/>
        </w:rPr>
        <w:t xml:space="preserve">              </w:t>
      </w:r>
      <w:r w:rsidR="0076069B" w:rsidRPr="0076069B">
        <w:rPr>
          <w:rFonts w:ascii="Arial" w:hAnsi="Arial" w:cs="Arial"/>
          <w:sz w:val="22"/>
          <w:szCs w:val="22"/>
          <w:shd w:val="clear" w:color="auto" w:fill="FFFFFF"/>
        </w:rPr>
        <w:t>a provádění zkoušek z odborné způsobilosti</w:t>
      </w:r>
      <w:r w:rsidR="00487CD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6069B">
        <w:rPr>
          <w:rFonts w:ascii="Arial" w:hAnsi="Arial" w:cs="Arial"/>
          <w:sz w:val="22"/>
          <w:szCs w:val="22"/>
        </w:rPr>
        <w:t xml:space="preserve"> ve znění pozdějších předpisů Vás</w:t>
      </w:r>
    </w:p>
    <w:p w14:paraId="277C920B" w14:textId="77777777" w:rsidR="006260D9" w:rsidRDefault="006260D9" w:rsidP="006260D9">
      <w:pPr>
        <w:jc w:val="center"/>
        <w:rPr>
          <w:rFonts w:ascii="Arial" w:hAnsi="Arial" w:cs="Arial"/>
          <w:sz w:val="22"/>
          <w:szCs w:val="22"/>
        </w:rPr>
      </w:pPr>
    </w:p>
    <w:p w14:paraId="79DFDB23" w14:textId="0B5922A7" w:rsidR="006260D9" w:rsidRPr="0076069B" w:rsidRDefault="006506DD" w:rsidP="006260D9">
      <w:pPr>
        <w:jc w:val="center"/>
        <w:rPr>
          <w:rFonts w:ascii="Arial" w:hAnsi="Arial" w:cs="Arial"/>
          <w:sz w:val="26"/>
          <w:szCs w:val="26"/>
          <w:u w:val="single"/>
        </w:rPr>
      </w:pPr>
      <w:r w:rsidRPr="0076069B">
        <w:rPr>
          <w:rFonts w:ascii="Arial" w:hAnsi="Arial" w:cs="Arial"/>
          <w:sz w:val="26"/>
          <w:szCs w:val="26"/>
          <w:u w:val="single"/>
        </w:rPr>
        <w:t>žádám</w:t>
      </w:r>
    </w:p>
    <w:p w14:paraId="7C9F6E58" w14:textId="77777777" w:rsidR="006260D9" w:rsidRDefault="006260D9" w:rsidP="006260D9">
      <w:pPr>
        <w:jc w:val="center"/>
        <w:rPr>
          <w:rFonts w:ascii="Arial" w:hAnsi="Arial" w:cs="Arial"/>
          <w:sz w:val="22"/>
          <w:szCs w:val="22"/>
        </w:rPr>
      </w:pPr>
    </w:p>
    <w:p w14:paraId="75FFFB0B" w14:textId="23755C42" w:rsidR="006506DD" w:rsidRDefault="006506DD" w:rsidP="006260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vykonání zkoušky/periodické </w:t>
      </w:r>
      <w:r w:rsidR="0076069B">
        <w:rPr>
          <w:rFonts w:ascii="Arial" w:hAnsi="Arial" w:cs="Arial"/>
          <w:sz w:val="22"/>
          <w:szCs w:val="22"/>
        </w:rPr>
        <w:t xml:space="preserve">zkoušky </w:t>
      </w:r>
      <w:r w:rsidR="0076069B" w:rsidRPr="0076069B">
        <w:rPr>
          <w:rFonts w:ascii="Arial" w:hAnsi="Arial" w:cs="Arial"/>
          <w:sz w:val="22"/>
          <w:szCs w:val="22"/>
          <w:vertAlign w:val="superscript"/>
        </w:rPr>
        <w:t>x)</w:t>
      </w:r>
      <w:r>
        <w:rPr>
          <w:rFonts w:ascii="Arial" w:hAnsi="Arial" w:cs="Arial"/>
          <w:sz w:val="22"/>
          <w:szCs w:val="22"/>
        </w:rPr>
        <w:t xml:space="preserve"> </w:t>
      </w:r>
      <w:r w:rsidR="007606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termínu kratším než 21 kalendářních dnů, stanovených ve výše uvedeném nařízení vlády.</w:t>
      </w:r>
    </w:p>
    <w:p w14:paraId="7AC4739F" w14:textId="5D949A4A" w:rsidR="00E47D15" w:rsidRDefault="00E47D15" w:rsidP="00E47D15">
      <w:pPr>
        <w:rPr>
          <w:rFonts w:ascii="Arial" w:hAnsi="Arial" w:cs="Arial"/>
          <w:sz w:val="22"/>
          <w:szCs w:val="22"/>
        </w:rPr>
      </w:pPr>
    </w:p>
    <w:p w14:paraId="28EFE8B8" w14:textId="16BF9A89" w:rsidR="00E47D15" w:rsidRDefault="00E47D15" w:rsidP="00E47D15">
      <w:pPr>
        <w:rPr>
          <w:rFonts w:ascii="Arial" w:hAnsi="Arial" w:cs="Arial"/>
          <w:sz w:val="22"/>
          <w:szCs w:val="22"/>
        </w:rPr>
      </w:pPr>
    </w:p>
    <w:p w14:paraId="4F983C61" w14:textId="42880880" w:rsidR="00E47D15" w:rsidRDefault="00E47D15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údaje:</w:t>
      </w:r>
    </w:p>
    <w:p w14:paraId="77BADC41" w14:textId="56A0ADF0" w:rsidR="00E47D15" w:rsidRDefault="00E47D15" w:rsidP="00E47D15">
      <w:pPr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-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593"/>
        <w:gridCol w:w="2025"/>
        <w:gridCol w:w="1658"/>
        <w:gridCol w:w="2973"/>
      </w:tblGrid>
      <w:tr w:rsidR="00E47D15" w:rsidRPr="00E47D15" w14:paraId="71A9F01E" w14:textId="77777777" w:rsidTr="00E47D15">
        <w:trPr>
          <w:cantSplit/>
          <w:trHeight w:val="282"/>
        </w:trPr>
        <w:tc>
          <w:tcPr>
            <w:tcW w:w="411" w:type="dxa"/>
          </w:tcPr>
          <w:p w14:paraId="6FEA4936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078C0A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 xml:space="preserve">Titul, jméno, příjmení: </w:t>
            </w:r>
          </w:p>
        </w:tc>
        <w:tc>
          <w:tcPr>
            <w:tcW w:w="66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941301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7D15" w:rsidRPr="00E47D15" w14:paraId="2B9A82F4" w14:textId="77777777" w:rsidTr="00E47D15">
        <w:trPr>
          <w:cantSplit/>
          <w:trHeight w:val="297"/>
        </w:trPr>
        <w:tc>
          <w:tcPr>
            <w:tcW w:w="411" w:type="dxa"/>
          </w:tcPr>
          <w:p w14:paraId="1F6D982D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73B1C4" w14:textId="4BCAB9B3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bydliště:</w:t>
            </w:r>
          </w:p>
        </w:tc>
        <w:tc>
          <w:tcPr>
            <w:tcW w:w="665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377879D" w14:textId="77777777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7D15" w:rsidRPr="00E47D15" w14:paraId="05E4C0B2" w14:textId="77777777" w:rsidTr="00E47D15">
        <w:trPr>
          <w:cantSplit/>
          <w:trHeight w:val="282"/>
        </w:trPr>
        <w:tc>
          <w:tcPr>
            <w:tcW w:w="411" w:type="dxa"/>
          </w:tcPr>
          <w:p w14:paraId="619E9A36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8F0613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>Datum narození :</w:t>
            </w:r>
          </w:p>
        </w:tc>
        <w:tc>
          <w:tcPr>
            <w:tcW w:w="20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5E8D56E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0509E39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 xml:space="preserve">           Tel/fax :  </w:t>
            </w:r>
          </w:p>
        </w:tc>
        <w:tc>
          <w:tcPr>
            <w:tcW w:w="29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FD2D290" w14:textId="77777777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677EB8E" w14:textId="41169FFF" w:rsidR="006506DD" w:rsidRDefault="006506DD" w:rsidP="00E47D15">
      <w:pPr>
        <w:rPr>
          <w:rFonts w:ascii="Arial" w:hAnsi="Arial" w:cs="Arial"/>
          <w:sz w:val="22"/>
          <w:szCs w:val="22"/>
        </w:rPr>
      </w:pPr>
    </w:p>
    <w:p w14:paraId="1C81B25E" w14:textId="425B1DC8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1E5BF9F6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5EEFBABB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5724250A" w14:textId="63319979" w:rsidR="006260D9" w:rsidRDefault="006260D9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                        dne                                   </w:t>
      </w:r>
    </w:p>
    <w:p w14:paraId="485C9D30" w14:textId="00D9B2AB" w:rsidR="006260D9" w:rsidRDefault="0076069B" w:rsidP="00E47D15">
      <w:pPr>
        <w:rPr>
          <w:rFonts w:ascii="Arial" w:hAnsi="Arial" w:cs="Arial"/>
          <w:sz w:val="22"/>
          <w:szCs w:val="22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490F9" wp14:editId="363ED7E3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807720" cy="0"/>
                <wp:effectExtent l="7620" t="6350" r="1333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6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12.2pt;margin-top:1.05pt;width:6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">
                <v:stroke dashstyle="1 1" endcap="round"/>
              </v:shape>
            </w:pict>
          </mc:Fallback>
        </mc:AlternateContent>
      </w: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48EAE" wp14:editId="6BD33218">
                <wp:simplePos x="0" y="0"/>
                <wp:positionH relativeFrom="column">
                  <wp:posOffset>167640</wp:posOffset>
                </wp:positionH>
                <wp:positionV relativeFrom="paragraph">
                  <wp:posOffset>13335</wp:posOffset>
                </wp:positionV>
                <wp:extent cx="807720" cy="0"/>
                <wp:effectExtent l="7620" t="6350" r="1333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E3D1" id="Přímá spojnice se šipkou 3" o:spid="_x0000_s1026" type="#_x0000_t32" style="position:absolute;margin-left:13.2pt;margin-top:1.05pt;width: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">
                <v:stroke dashstyle="1 1" endcap="round"/>
              </v:shape>
            </w:pict>
          </mc:Fallback>
        </mc:AlternateContent>
      </w:r>
    </w:p>
    <w:p w14:paraId="3CD2EE49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09AEA858" w14:textId="00C76BA8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2CD25621" w14:textId="026BDDDF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36ED9845" w14:textId="44D2CD07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3F0CFEE" w14:textId="1D5EA1D2" w:rsidR="0076069B" w:rsidRDefault="0076069B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A6BE" wp14:editId="338C8B8B">
                <wp:simplePos x="0" y="0"/>
                <wp:positionH relativeFrom="column">
                  <wp:posOffset>3809365</wp:posOffset>
                </wp:positionH>
                <wp:positionV relativeFrom="paragraph">
                  <wp:posOffset>50800</wp:posOffset>
                </wp:positionV>
                <wp:extent cx="2232660" cy="15240"/>
                <wp:effectExtent l="0" t="0" r="34290" b="2286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B31A"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5pt,4pt" to="47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" strokecolor="black [3213]">
                <v:stroke dashstyle="1 1"/>
              </v:line>
            </w:pict>
          </mc:Fallback>
        </mc:AlternateContent>
      </w:r>
    </w:p>
    <w:p w14:paraId="3C9253B4" w14:textId="10CCBF9B" w:rsidR="006260D9" w:rsidRDefault="006260D9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podpis </w:t>
      </w:r>
      <w:r w:rsidR="00D078C5">
        <w:rPr>
          <w:rFonts w:ascii="Arial" w:hAnsi="Arial" w:cs="Arial"/>
          <w:sz w:val="22"/>
          <w:szCs w:val="22"/>
        </w:rPr>
        <w:t>žadatele</w:t>
      </w:r>
    </w:p>
    <w:p w14:paraId="09CE5115" w14:textId="4B095B75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106869F" w14:textId="326769EA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456FBEA" w14:textId="580B2BE7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3FA02C56" w14:textId="7ED1BCE6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F48C5B4" w14:textId="35D577DD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9641B39" w14:textId="70752D8D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A615DE0" w14:textId="645B4AB1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1D4D4CDB" w14:textId="398A3E42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07833582" w14:textId="4FA8734C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C714E5C" w14:textId="282C10AC" w:rsidR="0076069B" w:rsidRDefault="0076069B" w:rsidP="0076069B"/>
    <w:p w14:paraId="1B6713DA" w14:textId="77777777" w:rsidR="0076069B" w:rsidRPr="006506DD" w:rsidRDefault="0076069B" w:rsidP="00E47D15">
      <w:pPr>
        <w:rPr>
          <w:rFonts w:ascii="Arial" w:hAnsi="Arial" w:cs="Arial"/>
          <w:sz w:val="22"/>
          <w:szCs w:val="22"/>
        </w:rPr>
      </w:pPr>
    </w:p>
    <w:sectPr w:rsidR="0076069B" w:rsidRPr="006506DD" w:rsidSect="003B10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9D59" w14:textId="77777777" w:rsidR="000E2C5D" w:rsidRDefault="000E2C5D" w:rsidP="000F5560">
      <w:r>
        <w:separator/>
      </w:r>
    </w:p>
  </w:endnote>
  <w:endnote w:type="continuationSeparator" w:id="0">
    <w:p w14:paraId="5EB90BFA" w14:textId="77777777" w:rsidR="000E2C5D" w:rsidRDefault="000E2C5D" w:rsidP="000F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CED5" w14:textId="77777777" w:rsidR="00125D17" w:rsidRDefault="00125D17" w:rsidP="00125D17">
    <w:r>
      <w:rPr>
        <w:rFonts w:ascii="Arial" w:hAnsi="Arial" w:cs="Arial"/>
        <w:b/>
        <w:i/>
        <w:sz w:val="16"/>
        <w:szCs w:val="16"/>
        <w:u w:val="single"/>
      </w:rPr>
      <w:t>Poznámka</w:t>
    </w:r>
    <w:r>
      <w:rPr>
        <w:rFonts w:ascii="Arial" w:hAnsi="Arial" w:cs="Arial"/>
        <w:b/>
        <w:i/>
        <w:sz w:val="16"/>
        <w:szCs w:val="16"/>
      </w:rPr>
      <w:t>:</w:t>
    </w:r>
    <w:r>
      <w:rPr>
        <w:rFonts w:ascii="Arial" w:hAnsi="Arial" w:cs="Arial"/>
        <w:i/>
        <w:sz w:val="16"/>
        <w:szCs w:val="16"/>
      </w:rPr>
      <w:t xml:space="preserve"> x) nehodící se škrtněte</w:t>
    </w:r>
  </w:p>
  <w:p w14:paraId="39E7C004" w14:textId="77777777" w:rsidR="000F5560" w:rsidRDefault="000F55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1BC7" w14:textId="77777777" w:rsidR="000E2C5D" w:rsidRDefault="000E2C5D" w:rsidP="000F5560">
      <w:r>
        <w:separator/>
      </w:r>
    </w:p>
  </w:footnote>
  <w:footnote w:type="continuationSeparator" w:id="0">
    <w:p w14:paraId="2A6C1135" w14:textId="77777777" w:rsidR="000E2C5D" w:rsidRDefault="000E2C5D" w:rsidP="000F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DD"/>
    <w:rsid w:val="00035E31"/>
    <w:rsid w:val="00064C46"/>
    <w:rsid w:val="00082779"/>
    <w:rsid w:val="000E2C5D"/>
    <w:rsid w:val="000F5560"/>
    <w:rsid w:val="00125D17"/>
    <w:rsid w:val="001C0E53"/>
    <w:rsid w:val="001E7FA5"/>
    <w:rsid w:val="00295A0F"/>
    <w:rsid w:val="003B10FB"/>
    <w:rsid w:val="00487CD0"/>
    <w:rsid w:val="00565420"/>
    <w:rsid w:val="006260D9"/>
    <w:rsid w:val="006506DD"/>
    <w:rsid w:val="00755501"/>
    <w:rsid w:val="0076069B"/>
    <w:rsid w:val="008713A6"/>
    <w:rsid w:val="009A29A0"/>
    <w:rsid w:val="00AF7F12"/>
    <w:rsid w:val="00CB7F7C"/>
    <w:rsid w:val="00D078C5"/>
    <w:rsid w:val="00D34E43"/>
    <w:rsid w:val="00E47D15"/>
    <w:rsid w:val="00E536AC"/>
    <w:rsid w:val="00E56ACA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A1E8A"/>
  <w15:chartTrackingRefBased/>
  <w15:docId w15:val="{99CC44F7-F844-4335-941E-F761E38B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0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06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6506DD"/>
    <w:pPr>
      <w:snapToGrid w:val="0"/>
    </w:pPr>
    <w:rPr>
      <w:rFonts w:ascii="USALight" w:hAnsi="USALight"/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506DD"/>
    <w:rPr>
      <w:rFonts w:ascii="USALight" w:eastAsia="Times New Roman" w:hAnsi="USALight" w:cs="Times New Roman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0F55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560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2</cp:revision>
  <dcterms:created xsi:type="dcterms:W3CDTF">2024-05-20T07:54:00Z</dcterms:created>
  <dcterms:modified xsi:type="dcterms:W3CDTF">2024-05-20T07:54:00Z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2023-04-14T09:15:38Z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78f1f7f6-e067-4c7b-aa06-41a18b873bf1</vt:lpwstr>
  </property>
  <property fmtid="{D5CDD505-2E9C-101B-9397-08002B2CF9AE}" pid="8" name="MSIP_Label_995c688f-d793-46d3-b7c2-0b0ceacf88f9_ContentBits">
    <vt:lpwstr>0</vt:lpwstr>
  </property>
</Properties>
</file>